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D39F2B" w14:textId="77777777" w:rsidR="004737D5" w:rsidRPr="00356A5A" w:rsidRDefault="004737D5" w:rsidP="004737D5">
      <w:pPr>
        <w:jc w:val="center"/>
        <w:rPr>
          <w:rFonts w:ascii="Arial" w:hAnsi="Arial" w:cs="Arial"/>
          <w:sz w:val="24"/>
          <w:szCs w:val="24"/>
        </w:rPr>
      </w:pPr>
    </w:p>
    <w:p w14:paraId="0E8E1E33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7D293B61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</w:p>
    <w:p w14:paraId="31D7E290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421B7E90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</w:p>
    <w:p w14:paraId="33D32265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  <w:r w:rsidRPr="00F42CD5">
        <w:rPr>
          <w:rFonts w:ascii="Arial" w:hAnsi="Arial" w:cs="Arial"/>
          <w:b/>
          <w:sz w:val="24"/>
          <w:szCs w:val="24"/>
        </w:rPr>
        <w:t>MONTHLY MEETING:</w:t>
      </w:r>
    </w:p>
    <w:p w14:paraId="45DB4C7D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</w:p>
    <w:p w14:paraId="09124269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8A784F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651" w:type="dxa"/>
        <w:tblInd w:w="108" w:type="dxa"/>
        <w:tblLook w:val="04A0" w:firstRow="1" w:lastRow="0" w:firstColumn="1" w:lastColumn="0" w:noHBand="0" w:noVBand="1"/>
      </w:tblPr>
      <w:tblGrid>
        <w:gridCol w:w="2200"/>
        <w:gridCol w:w="1278"/>
        <w:gridCol w:w="2843"/>
        <w:gridCol w:w="1777"/>
        <w:gridCol w:w="1553"/>
      </w:tblGrid>
      <w:tr w:rsidR="004737D5" w14:paraId="3AA6A70C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63117" w14:textId="77777777" w:rsidR="004737D5" w:rsidRDefault="004737D5" w:rsidP="00E625CC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F049" w14:textId="77777777" w:rsidR="004737D5" w:rsidRDefault="004737D5" w:rsidP="00E625CC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EB73" w14:textId="77777777" w:rsidR="004737D5" w:rsidRPr="00C40E0A" w:rsidRDefault="004737D5" w:rsidP="00E625C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40E0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Town of Eaton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66D5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DBADF" w14:textId="77777777" w:rsidR="004737D5" w:rsidRDefault="004737D5" w:rsidP="00E625CC"/>
        </w:tc>
      </w:tr>
      <w:tr w:rsidR="004737D5" w14:paraId="0E3A40FF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34D61" w14:textId="77777777" w:rsidR="004737D5" w:rsidRDefault="004737D5" w:rsidP="00E625CC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49CB" w14:textId="77777777" w:rsidR="004737D5" w:rsidRDefault="004737D5" w:rsidP="00E625CC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7DC7E" w14:textId="77777777" w:rsidR="004737D5" w:rsidRPr="00C40E0A" w:rsidRDefault="004737D5" w:rsidP="00E625C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40E0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Codes Officer Report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AF41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3685" w14:textId="77777777" w:rsidR="004737D5" w:rsidRDefault="004737D5" w:rsidP="00E625CC"/>
        </w:tc>
      </w:tr>
      <w:tr w:rsidR="004737D5" w14:paraId="6EB0CF94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C1E59" w14:textId="77777777" w:rsidR="004737D5" w:rsidRDefault="004737D5" w:rsidP="00E625CC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2082" w14:textId="77777777" w:rsidR="004737D5" w:rsidRDefault="004737D5" w:rsidP="00E625CC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15E2" w14:textId="77777777" w:rsidR="004737D5" w:rsidRPr="00C40E0A" w:rsidRDefault="004737D5" w:rsidP="00E625C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40E0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04/01/2026 - 04/30/2026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6646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99047" w14:textId="77777777" w:rsidR="004737D5" w:rsidRDefault="004737D5" w:rsidP="00E625CC"/>
        </w:tc>
      </w:tr>
      <w:tr w:rsidR="004737D5" w14:paraId="0F704116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4E2A" w14:textId="77777777" w:rsidR="004737D5" w:rsidRDefault="004737D5" w:rsidP="00E625CC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5C3B" w14:textId="77777777" w:rsidR="004737D5" w:rsidRDefault="004737D5" w:rsidP="00E625CC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F50A" w14:textId="77777777" w:rsidR="004737D5" w:rsidRDefault="004737D5" w:rsidP="00E625CC">
            <w:pPr>
              <w:jc w:val="center"/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3D8E" w14:textId="77777777" w:rsidR="004737D5" w:rsidRDefault="004737D5" w:rsidP="00E625CC"/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C178C" w14:textId="77777777" w:rsidR="004737D5" w:rsidRDefault="004737D5" w:rsidP="00E625CC"/>
        </w:tc>
      </w:tr>
      <w:tr w:rsidR="004737D5" w14:paraId="1DF880EA" w14:textId="77777777" w:rsidTr="00E625CC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B0B2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09659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AD93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Comment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3A0B0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7A4B" w14:textId="77777777" w:rsidR="004737D5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Fee</w:t>
            </w:r>
          </w:p>
        </w:tc>
      </w:tr>
      <w:tr w:rsidR="004737D5" w14:paraId="3B121F6B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599D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Variance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B640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04/13/2026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836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2751 River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CB35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Benedict, Clyde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59FE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4737D5" w14:paraId="3D8C8706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23EA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Variance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A2E6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04/28/2026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11B2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6450 Paino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9FB9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Alcott, Elizabeth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B4FAE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4737D5" w14:paraId="5E4785ED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CF9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A899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04/02/2025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E022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2751 River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3712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Benedict, Clyde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624A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4737D5" w14:paraId="3DBF2AA1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B52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79420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04/23/2026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6C50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 Domesticated Animals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06FD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Sgroi, Heather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EE2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175.00</w:t>
            </w:r>
          </w:p>
        </w:tc>
      </w:tr>
      <w:tr w:rsidR="004737D5" w14:paraId="38DFD5D9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341DF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Sub Division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2EA9D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04/13/2026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F8ABC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2751 River Rd – 3 lot SubDiv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A3840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Benedict, Clyde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C9C96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275.00</w:t>
            </w:r>
          </w:p>
        </w:tc>
      </w:tr>
      <w:tr w:rsidR="004737D5" w14:paraId="7D5A1F86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BB7E1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A1F9D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04/01/2026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B7AA9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#04-26 12x24 Pavilion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DA12C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Smith, Douglas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D17E2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213.20</w:t>
            </w:r>
          </w:p>
        </w:tc>
      </w:tr>
      <w:tr w:rsidR="004737D5" w14:paraId="41D5CBBB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86380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DD6BA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04/14/2026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3845F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#07-26 37x40 Garage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A1271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Woodcock, Mike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26267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392.00</w:t>
            </w:r>
          </w:p>
        </w:tc>
      </w:tr>
      <w:tr w:rsidR="004737D5" w14:paraId="14322932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59542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BD408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04/08/2026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1DC39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#11-22 Enclosed Entry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A3BB8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Hall, Bradley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1C07C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4737D5" w14:paraId="209800AD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315F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E8469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04/24/2026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AAEA0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#22-23 06/16/2023-06/16/2026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9FAFA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Wicks, Joseph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E3444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150.00</w:t>
            </w:r>
          </w:p>
        </w:tc>
      </w:tr>
      <w:tr w:rsidR="004737D5" w14:paraId="515C475A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EBCF3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3706D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04/08/2026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CB74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#05-26 Paddleford Rd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FF9AC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McNamara, Rich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A12B4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110.00</w:t>
            </w:r>
          </w:p>
        </w:tc>
      </w:tr>
      <w:tr w:rsidR="004737D5" w14:paraId="3996C5DA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A17DE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Fence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28720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04/21/2026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6AA8B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#08-26 2756 English Ave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9811E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Putnam, Autumn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B4805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4737D5" w14:paraId="31B95A2C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11475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Fence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ACBA8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04/23/2026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3CF3C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#10-26 4136 Pratts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21D86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Panzone, Margaret &amp; Robert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34060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4737D5" w14:paraId="29DC2532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525C6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Fence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6FAF7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04/24/2026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6ADFF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#11-26 4905 Old State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DE86D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Merritt, Dean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A80CD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4737D5" w14:paraId="33DBA5C8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BB83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Septic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71A00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04/24/2026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D7427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#06-26 3080 Camp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DC346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Warner, Judd &amp; Evan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93CBB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110.00</w:t>
            </w:r>
          </w:p>
        </w:tc>
      </w:tr>
      <w:tr w:rsidR="004737D5" w14:paraId="4739A23A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3A6F3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88215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3363F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4E7D4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E7ACC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37D5" w14:paraId="7A0D4BD3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154CE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F0C1E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0DE54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DE08E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C8F96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$2,150.20</w:t>
            </w:r>
          </w:p>
        </w:tc>
      </w:tr>
      <w:tr w:rsidR="004737D5" w14:paraId="08666905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2D1CA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7210E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BD481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4181B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D82FA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37D5" w14:paraId="132E474B" w14:textId="77777777" w:rsidTr="00E625CC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7A122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D77A7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44DDD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BC512" w14:textId="77777777" w:rsidR="004737D5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3F658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171B9FF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</w:p>
    <w:p w14:paraId="32F95CDB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236C02B8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</w:p>
    <w:p w14:paraId="01B1196D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2026 Taxes Collected, Reconciled with County, Williamson and Bank</w:t>
      </w:r>
    </w:p>
    <w:p w14:paraId="02291024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2026 Dog License Renewals sent out </w:t>
      </w:r>
    </w:p>
    <w:p w14:paraId="7C5CE8A1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Website Compliance – Mandate by April 2027, Currently Civic Plus has locked us out of maintaining our current Website. </w:t>
      </w:r>
    </w:p>
    <w:p w14:paraId="13555821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Digital Towpath - $1632.00 per year </w:t>
      </w:r>
    </w:p>
    <w:p w14:paraId="4C22AE8C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Flags for Eaton Cemetery purchased and will contact Dennis Lodor-Morris on arrival </w:t>
      </w:r>
      <w:r w:rsidRPr="005374EC">
        <w:rPr>
          <w:rFonts w:ascii="Arial" w:hAnsi="Arial" w:cs="Arial"/>
          <w:color w:val="002F36"/>
          <w:sz w:val="24"/>
          <w:szCs w:val="24"/>
          <w:shd w:val="clear" w:color="auto" w:fill="FFFFFF"/>
        </w:rPr>
        <w:t>1Z97V9F40349619444</w:t>
      </w:r>
    </w:p>
    <w:p w14:paraId="698F126A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Flags for Eaton Streets honoring our Vets will be displayed by Howard Montanye </w:t>
      </w:r>
    </w:p>
    <w:p w14:paraId="30C25961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Annual 2025 Financial Report Audit was filed with Comptroller Office and Copies were provided to the Governing Board and on file with Town Clerk </w:t>
      </w:r>
      <w:r w:rsidRPr="003A0682">
        <w:rPr>
          <w:rFonts w:ascii="Arial" w:hAnsi="Arial" w:cs="Arial"/>
          <w:sz w:val="24"/>
          <w:szCs w:val="24"/>
        </w:rPr>
        <w:t>NY01762470</w:t>
      </w:r>
    </w:p>
    <w:p w14:paraId="2AEBB528" w14:textId="77777777" w:rsidR="004737D5" w:rsidRDefault="004737D5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21D92">
        <w:rPr>
          <w:rFonts w:ascii="Arial" w:hAnsi="Arial" w:cs="Arial"/>
          <w:sz w:val="24"/>
          <w:szCs w:val="24"/>
        </w:rPr>
        <w:t>Town of Eaton Tentative Roll Legal Notice and Grievance Day NY01765820</w:t>
      </w:r>
    </w:p>
    <w:p w14:paraId="2F918DFC" w14:textId="77777777" w:rsidR="00FD407E" w:rsidRDefault="00FD407E" w:rsidP="004737D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Acceptance of Minutes from April 14, 2026</w:t>
      </w:r>
    </w:p>
    <w:p w14:paraId="7E00B6D6" w14:textId="77777777" w:rsidR="004737D5" w:rsidRPr="00E72517" w:rsidRDefault="004737D5" w:rsidP="004737D5">
      <w:pPr>
        <w:pStyle w:val="ListParagraph"/>
        <w:rPr>
          <w:rFonts w:ascii="Arial" w:hAnsi="Arial" w:cs="Arial"/>
          <w:sz w:val="24"/>
          <w:szCs w:val="24"/>
        </w:rPr>
      </w:pPr>
    </w:p>
    <w:p w14:paraId="7C733C14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6BD4D3B5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</w:p>
    <w:p w14:paraId="5ECABE1D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22EC4603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</w:p>
    <w:p w14:paraId="5D46B502" w14:textId="77777777" w:rsidR="004737D5" w:rsidRPr="00B74B34" w:rsidRDefault="004737D5" w:rsidP="004737D5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7C9AF859" w14:textId="77777777" w:rsidR="004737D5" w:rsidRPr="00356A5A" w:rsidRDefault="004737D5" w:rsidP="004737D5">
      <w:pPr>
        <w:rPr>
          <w:rFonts w:ascii="Arial" w:hAnsi="Arial" w:cs="Arial"/>
          <w:sz w:val="24"/>
          <w:szCs w:val="24"/>
        </w:rPr>
      </w:pPr>
    </w:p>
    <w:p w14:paraId="60365A61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2036123B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</w:p>
    <w:p w14:paraId="556636DA" w14:textId="77777777" w:rsidR="00FD407E" w:rsidRPr="00FD407E" w:rsidRDefault="004737D5" w:rsidP="00A41AD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D407E">
        <w:rPr>
          <w:rFonts w:ascii="Arial" w:hAnsi="Arial" w:cs="Arial"/>
          <w:sz w:val="24"/>
          <w:szCs w:val="24"/>
        </w:rPr>
        <w:t xml:space="preserve">Authorization to accept receiving quotes/proposals for Town Park Lawn Mowing and award contract. </w:t>
      </w:r>
    </w:p>
    <w:p w14:paraId="4D5325BB" w14:textId="77777777" w:rsidR="00FD407E" w:rsidRPr="00FD407E" w:rsidRDefault="004737D5" w:rsidP="004737D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D407E">
        <w:rPr>
          <w:rFonts w:ascii="Arial" w:hAnsi="Arial" w:cs="Arial"/>
          <w:sz w:val="24"/>
          <w:szCs w:val="24"/>
        </w:rPr>
        <w:t xml:space="preserve">Resignation of Shane Gallup as Alternate to Combined Zoning/Planning Board Chair  </w:t>
      </w:r>
    </w:p>
    <w:p w14:paraId="09DB5D4A" w14:textId="77777777" w:rsidR="004737D5" w:rsidRPr="00FD407E" w:rsidRDefault="004737D5" w:rsidP="004737D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D407E">
        <w:rPr>
          <w:rFonts w:ascii="Arial" w:hAnsi="Arial" w:cs="Arial"/>
          <w:sz w:val="24"/>
          <w:szCs w:val="24"/>
        </w:rPr>
        <w:t>Charitable Contributions and Dog Licenses</w:t>
      </w:r>
    </w:p>
    <w:p w14:paraId="3F969801" w14:textId="77777777" w:rsidR="004737D5" w:rsidRPr="00FD407E" w:rsidRDefault="004737D5" w:rsidP="00FD407E">
      <w:pPr>
        <w:pStyle w:val="NoSpacing"/>
        <w:numPr>
          <w:ilvl w:val="0"/>
          <w:numId w:val="3"/>
        </w:numPr>
        <w:rPr>
          <w:rFonts w:ascii="Arial" w:hAnsi="Arial" w:cs="Arial"/>
          <w:szCs w:val="24"/>
        </w:rPr>
      </w:pPr>
      <w:r w:rsidRPr="00FD407E">
        <w:rPr>
          <w:rFonts w:ascii="Arial" w:hAnsi="Arial" w:cs="Arial"/>
          <w:szCs w:val="24"/>
        </w:rPr>
        <w:t>Budget Transfers/Amendments</w:t>
      </w:r>
    </w:p>
    <w:p w14:paraId="0F523A14" w14:textId="77777777" w:rsidR="004737D5" w:rsidRDefault="004737D5" w:rsidP="004737D5">
      <w:pPr>
        <w:rPr>
          <w:rFonts w:ascii="Arial" w:hAnsi="Arial" w:cs="Arial"/>
          <w:b/>
          <w:sz w:val="24"/>
          <w:szCs w:val="24"/>
        </w:rPr>
      </w:pPr>
    </w:p>
    <w:p w14:paraId="608AD154" w14:textId="77777777" w:rsidR="004737D5" w:rsidRPr="000F5D66" w:rsidRDefault="004737D5" w:rsidP="004737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0F5D66">
        <w:rPr>
          <w:rFonts w:ascii="Arial" w:hAnsi="Arial" w:cs="Arial"/>
          <w:b/>
          <w:sz w:val="24"/>
          <w:szCs w:val="24"/>
        </w:rPr>
        <w:t>udit and approval of Bills</w:t>
      </w:r>
    </w:p>
    <w:p w14:paraId="488D68F8" w14:textId="77777777" w:rsidR="004737D5" w:rsidRPr="00072B4F" w:rsidRDefault="004737D5" w:rsidP="004737D5">
      <w:pPr>
        <w:rPr>
          <w:rFonts w:ascii="Arial" w:hAnsi="Arial" w:cs="Arial"/>
          <w:sz w:val="24"/>
          <w:szCs w:val="24"/>
        </w:rPr>
      </w:pPr>
    </w:p>
    <w:p w14:paraId="7400C9AF" w14:textId="77777777" w:rsidR="004737D5" w:rsidRPr="00DD2176" w:rsidRDefault="004737D5" w:rsidP="004737D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 5 – 2026</w:t>
      </w:r>
    </w:p>
    <w:p w14:paraId="5D462560" w14:textId="77777777" w:rsidR="004737D5" w:rsidRPr="00356A5A" w:rsidRDefault="004737D5" w:rsidP="004737D5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4737D5" w:rsidRPr="00EB7EA9" w14:paraId="0AD0BFCD" w14:textId="77777777" w:rsidTr="00E625CC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14B5CE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8F8930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8EB8C0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526E13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</w:t>
            </w: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559DF4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F996552" w14:textId="77777777" w:rsidR="004737D5" w:rsidRPr="00EB7EA9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$9,897.20</w:t>
            </w:r>
          </w:p>
        </w:tc>
      </w:tr>
      <w:tr w:rsidR="004737D5" w:rsidRPr="00EB7EA9" w14:paraId="452984FD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DA1E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5EAF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1260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CC8F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6212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6F109" w14:textId="77777777" w:rsidR="004737D5" w:rsidRPr="00EB7EA9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865.20</w:t>
            </w:r>
          </w:p>
        </w:tc>
      </w:tr>
      <w:tr w:rsidR="004737D5" w:rsidRPr="00EB7EA9" w14:paraId="6DF7DBA6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4DFC9E2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H – Capital Machine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850CA20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E672476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5EE9FDA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E7757FF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3779766" w14:textId="77777777" w:rsidR="004737D5" w:rsidRPr="00EB7EA9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37D5" w:rsidRPr="00EB7EA9" w14:paraId="4F8C3D3D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266F7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4EEB7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6CC47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7ABE9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</w:t>
            </w: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B0DF8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B465" w14:textId="77777777" w:rsidR="004737D5" w:rsidRPr="00EB7EA9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616.11</w:t>
            </w:r>
          </w:p>
        </w:tc>
      </w:tr>
      <w:tr w:rsidR="004737D5" w:rsidRPr="00EB7EA9" w14:paraId="2469C9A7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62FFD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Trust &amp; Agency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BED27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5CEC0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996EE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019FB" w14:textId="77777777" w:rsidR="004737D5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16CDB" w14:textId="77777777" w:rsidR="004737D5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$5,279.50</w:t>
            </w:r>
          </w:p>
        </w:tc>
      </w:tr>
      <w:tr w:rsidR="004737D5" w:rsidRPr="00EB7EA9" w14:paraId="26B9784E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969D913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CB9535E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CC01018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F36457A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</w:t>
            </w: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0145494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6FD83E3" w14:textId="77777777" w:rsidR="004737D5" w:rsidRPr="00EB7EA9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$4,200.79</w:t>
            </w:r>
          </w:p>
        </w:tc>
      </w:tr>
      <w:tr w:rsidR="004737D5" w:rsidRPr="00EB7EA9" w14:paraId="21CCE3BB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FDD6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EC8BD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7FE3C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11C24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14A79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2E30A" w14:textId="77777777" w:rsidR="004737D5" w:rsidRPr="00EB7EA9" w:rsidRDefault="004737D5" w:rsidP="00E625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$3,732.57</w:t>
            </w:r>
          </w:p>
        </w:tc>
      </w:tr>
      <w:tr w:rsidR="004737D5" w:rsidRPr="00EB7EA9" w14:paraId="4C521770" w14:textId="77777777" w:rsidTr="00E625C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4264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4DEC8" w14:textId="77777777" w:rsidR="004737D5" w:rsidRPr="00EB7EA9" w:rsidRDefault="004737D5" w:rsidP="00E625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5A13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836650" w14:textId="77777777" w:rsidR="004737D5" w:rsidRPr="00EB7EA9" w:rsidRDefault="004737D5" w:rsidP="00E625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F8FBFB" w14:textId="77777777" w:rsidR="004737D5" w:rsidRPr="00EB7EA9" w:rsidRDefault="004737D5" w:rsidP="00E625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CE79BD5" w14:textId="77777777" w:rsidR="004737D5" w:rsidRPr="00EB7EA9" w:rsidRDefault="004737D5" w:rsidP="00E625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$24,591.37</w:t>
            </w:r>
          </w:p>
        </w:tc>
      </w:tr>
    </w:tbl>
    <w:p w14:paraId="045A1475" w14:textId="77777777" w:rsidR="004737D5" w:rsidRDefault="004737D5" w:rsidP="004737D5">
      <w:pPr>
        <w:rPr>
          <w:rFonts w:ascii="Arial" w:hAnsi="Arial" w:cs="Arial"/>
          <w:sz w:val="24"/>
          <w:szCs w:val="24"/>
        </w:rPr>
      </w:pPr>
    </w:p>
    <w:p w14:paraId="0ECF8E25" w14:textId="77777777" w:rsidR="004737D5" w:rsidRPr="008C4508" w:rsidRDefault="004737D5" w:rsidP="004737D5">
      <w:pPr>
        <w:rPr>
          <w:rFonts w:ascii="Arial" w:hAnsi="Arial" w:cs="Arial"/>
          <w:sz w:val="24"/>
          <w:szCs w:val="24"/>
        </w:rPr>
      </w:pPr>
    </w:p>
    <w:p w14:paraId="4B8CD96A" w14:textId="77777777" w:rsidR="004737D5" w:rsidRDefault="004737D5" w:rsidP="004737D5">
      <w:pPr>
        <w:pStyle w:val="NoSpacing"/>
        <w:rPr>
          <w:rFonts w:ascii="Arial" w:hAnsi="Arial" w:cs="Arial"/>
          <w:szCs w:val="24"/>
        </w:rPr>
      </w:pPr>
      <w:r w:rsidRPr="008C4508">
        <w:rPr>
          <w:rFonts w:ascii="Arial" w:hAnsi="Arial" w:cs="Arial"/>
          <w:b/>
          <w:szCs w:val="24"/>
        </w:rPr>
        <w:t>ADJOURNMENT:</w:t>
      </w:r>
      <w:r w:rsidRPr="008C4508">
        <w:rPr>
          <w:rFonts w:ascii="Arial" w:hAnsi="Arial" w:cs="Arial"/>
          <w:szCs w:val="24"/>
        </w:rPr>
        <w:t xml:space="preserve"> </w:t>
      </w:r>
    </w:p>
    <w:p w14:paraId="757D8548" w14:textId="77777777" w:rsidR="004737D5" w:rsidRDefault="004737D5" w:rsidP="004737D5">
      <w:pPr>
        <w:pStyle w:val="NoSpacing"/>
        <w:rPr>
          <w:rFonts w:ascii="Arial" w:hAnsi="Arial" w:cs="Arial"/>
          <w:szCs w:val="24"/>
        </w:rPr>
      </w:pPr>
    </w:p>
    <w:p w14:paraId="6B6F09D3" w14:textId="77777777" w:rsidR="004737D5" w:rsidRPr="00356A5A" w:rsidRDefault="004737D5" w:rsidP="004737D5">
      <w:pPr>
        <w:rPr>
          <w:rFonts w:ascii="Arial" w:hAnsi="Arial" w:cs="Arial"/>
          <w:sz w:val="24"/>
          <w:szCs w:val="24"/>
        </w:rPr>
      </w:pPr>
    </w:p>
    <w:p w14:paraId="1DD8C86F" w14:textId="77777777" w:rsidR="004737D5" w:rsidRDefault="004737D5" w:rsidP="004737D5"/>
    <w:p w14:paraId="208E09A4" w14:textId="77777777" w:rsidR="00000000" w:rsidRDefault="00000000"/>
    <w:sectPr w:rsidR="001326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D898CA" w14:textId="77777777" w:rsidR="001B6588" w:rsidRDefault="001B6588">
      <w:r>
        <w:separator/>
      </w:r>
    </w:p>
  </w:endnote>
  <w:endnote w:type="continuationSeparator" w:id="0">
    <w:p w14:paraId="62A6B71E" w14:textId="77777777" w:rsidR="001B6588" w:rsidRDefault="001B6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788903" w14:textId="77777777" w:rsidR="001B6588" w:rsidRDefault="001B6588">
      <w:r>
        <w:separator/>
      </w:r>
    </w:p>
  </w:footnote>
  <w:footnote w:type="continuationSeparator" w:id="0">
    <w:p w14:paraId="6D299CB7" w14:textId="77777777" w:rsidR="001B6588" w:rsidRDefault="001B6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32E9E3" w14:textId="77777777" w:rsidR="00000000" w:rsidRPr="008914AB" w:rsidRDefault="00523D02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5543991B" w14:textId="77777777" w:rsidR="00000000" w:rsidRPr="008914AB" w:rsidRDefault="00523D02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1D559360" w14:textId="77777777" w:rsidR="00000000" w:rsidRPr="008914AB" w:rsidRDefault="00523D02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>AGENDA – Tuesday, May 12</w:t>
    </w:r>
    <w:r w:rsidRPr="004052F9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>
      <w:rPr>
        <w:rFonts w:ascii="Arial" w:hAnsi="Arial" w:cs="Arial"/>
        <w:b/>
        <w:color w:val="538135"/>
        <w:sz w:val="24"/>
        <w:szCs w:val="24"/>
      </w:rPr>
      <w:t>, 2026</w:t>
    </w:r>
    <w:r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7703994C" w14:textId="77777777" w:rsidR="00000000" w:rsidRPr="008914AB" w:rsidRDefault="00523D02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601CE721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0C6F38"/>
    <w:multiLevelType w:val="hybridMultilevel"/>
    <w:tmpl w:val="1698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765"/>
    <w:multiLevelType w:val="hybridMultilevel"/>
    <w:tmpl w:val="CCA2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E01D9"/>
    <w:multiLevelType w:val="hybridMultilevel"/>
    <w:tmpl w:val="186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354703">
    <w:abstractNumId w:val="0"/>
  </w:num>
  <w:num w:numId="2" w16cid:durableId="1518153407">
    <w:abstractNumId w:val="1"/>
  </w:num>
  <w:num w:numId="3" w16cid:durableId="5884686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D5"/>
    <w:rsid w:val="00082572"/>
    <w:rsid w:val="001B6588"/>
    <w:rsid w:val="004737D5"/>
    <w:rsid w:val="00523D02"/>
    <w:rsid w:val="006D7606"/>
    <w:rsid w:val="009E41D1"/>
    <w:rsid w:val="00FA50AA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7303"/>
  <w15:chartTrackingRefBased/>
  <w15:docId w15:val="{F1B136DE-EEF1-4C1D-9192-A9934641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7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37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4737D5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737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7D5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73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2384</Characters>
  <Application>Microsoft Office Word</Application>
  <DocSecurity>0</DocSecurity>
  <Lines>238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dcterms:created xsi:type="dcterms:W3CDTF">2026-09-13T03:20:00Z</dcterms:created>
  <dcterms:modified xsi:type="dcterms:W3CDTF">2026-09-13T03:20:00Z</dcterms:modified>
</cp:coreProperties>
</file>